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820.0" w:type="dxa"/>
        <w:jc w:val="left"/>
        <w:tblLayout w:type="fixed"/>
        <w:tblLook w:val="0000"/>
      </w:tblPr>
      <w:tblGrid>
        <w:gridCol w:w="3060"/>
        <w:gridCol w:w="5760"/>
        <w:tblGridChange w:id="0">
          <w:tblGrid>
            <w:gridCol w:w="3060"/>
            <w:gridCol w:w="5760"/>
          </w:tblGrid>
        </w:tblGridChange>
      </w:tblGrid>
      <w:tr>
        <w:trPr>
          <w:cantSplit w:val="0"/>
          <w:tblHeader w:val="0"/>
        </w:trPr>
        <w:tc>
          <w:tcPr>
            <w:vAlign w:val="top"/>
          </w:tcPr>
          <w:p w:rsidR="00000000" w:rsidDel="00000000" w:rsidP="00000000" w:rsidRDefault="00000000" w:rsidRPr="00000000" w14:paraId="00000002">
            <w:pPr>
              <w:spacing w:line="312" w:lineRule="auto"/>
              <w:jc w:val="center"/>
              <w:rPr>
                <w:b w:val="0"/>
                <w:bCs w:val="0"/>
                <w:sz w:val="20"/>
                <w:szCs w:val="20"/>
                <w:vertAlign w:val="baseline"/>
              </w:rPr>
            </w:pPr>
            <w:r w:rsidDel="00000000" w:rsidR="00000000" w:rsidRPr="00000000">
              <w:rPr>
                <w:b w:val="1"/>
                <w:bCs w:val="1"/>
                <w:sz w:val="20"/>
                <w:szCs w:val="20"/>
                <w:vertAlign w:val="baseline"/>
                <w:rtl w:val="0"/>
              </w:rPr>
              <w:t xml:space="preserve">CÔNG TY TNHH </w:t>
            </w:r>
            <w:r w:rsidDel="00000000" w:rsidR="00000000" w:rsidRPr="00000000">
              <w:rPr>
                <w:b w:val="1"/>
                <w:bCs w:val="1"/>
                <w:sz w:val="20"/>
                <w:szCs w:val="20"/>
                <w:rtl w:val="0"/>
              </w:rPr>
              <w:t xml:space="preserve">THƯƠNG MẠI VÀ SX NGỌC HẢI</w:t>
            </w:r>
            <w:r w:rsidDel="00000000" w:rsidR="00000000" w:rsidRPr="00000000">
              <w:rPr>
                <w:b w:val="1"/>
                <w:bCs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3">
            <w:pPr>
              <w:spacing w:line="288" w:lineRule="auto"/>
              <w:jc w:val="center"/>
              <w:rPr>
                <w:b w:val="0"/>
                <w:bCs w:val="0"/>
                <w:vertAlign w:val="baseline"/>
              </w:rPr>
            </w:pPr>
            <w:r w:rsidDel="00000000" w:rsidR="00000000" w:rsidRPr="00000000">
              <w:rPr>
                <w:b w:val="1"/>
                <w:bCs w:val="1"/>
                <w:vertAlign w:val="baseline"/>
                <w:rtl w:val="0"/>
              </w:rPr>
              <w:t xml:space="preserve">Số 01 - QĐ /Cty</w:t>
            </w:r>
            <w:r w:rsidDel="00000000" w:rsidR="00000000" w:rsidRPr="00000000">
              <w:rPr>
                <w:rtl w:val="0"/>
              </w:rPr>
            </w:r>
          </w:p>
          <w:p w:rsidR="00000000" w:rsidDel="00000000" w:rsidP="00000000" w:rsidRDefault="00000000" w:rsidRPr="00000000" w14:paraId="00000004">
            <w:pPr>
              <w:spacing w:line="288" w:lineRule="auto"/>
              <w:jc w:val="center"/>
              <w:rPr>
                <w:b w:val="0"/>
                <w:bCs w:val="0"/>
                <w:vertAlign w:val="baseline"/>
              </w:rPr>
            </w:pPr>
            <w:r w:rsidDel="00000000" w:rsidR="00000000" w:rsidRPr="00000000">
              <w:rPr>
                <w:b w:val="1"/>
                <w:bCs w:val="1"/>
                <w:vertAlign w:val="baseline"/>
                <w:rtl w:val="0"/>
              </w:rPr>
              <w:t xml:space="preserve"> -----------------</w:t>
            </w:r>
            <w:r w:rsidDel="00000000" w:rsidR="00000000" w:rsidRPr="00000000">
              <w:rPr>
                <w:rtl w:val="0"/>
              </w:rPr>
            </w:r>
          </w:p>
          <w:p w:rsidR="00000000" w:rsidDel="00000000" w:rsidP="00000000" w:rsidRDefault="00000000" w:rsidRPr="00000000" w14:paraId="00000005">
            <w:pPr>
              <w:spacing w:line="288" w:lineRule="auto"/>
              <w:jc w:val="center"/>
              <w:rPr>
                <w:b w:val="0"/>
                <w:bCs w:val="0"/>
                <w:vertAlign w:val="baseline"/>
              </w:rPr>
            </w:pPr>
            <w:r w:rsidDel="00000000" w:rsidR="00000000" w:rsidRPr="00000000">
              <w:rPr>
                <w:rtl w:val="0"/>
              </w:rPr>
            </w:r>
          </w:p>
        </w:tc>
        <w:tc>
          <w:tcPr>
            <w:vAlign w:val="top"/>
          </w:tcPr>
          <w:p w:rsidR="00000000" w:rsidDel="00000000" w:rsidP="00000000" w:rsidRDefault="00000000" w:rsidRPr="00000000" w14:paraId="00000006">
            <w:pPr>
              <w:spacing w:line="288" w:lineRule="auto"/>
              <w:jc w:val="center"/>
              <w:rPr>
                <w:b w:val="0"/>
                <w:bCs w:val="0"/>
                <w:vertAlign w:val="baseline"/>
              </w:rPr>
            </w:pPr>
            <w:r w:rsidDel="00000000" w:rsidR="00000000" w:rsidRPr="00000000">
              <w:rPr>
                <w:b w:val="1"/>
                <w:bCs w:val="1"/>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7">
            <w:pPr>
              <w:spacing w:line="288" w:lineRule="auto"/>
              <w:jc w:val="center"/>
              <w:rPr>
                <w:b w:val="0"/>
                <w:bCs w:val="0"/>
                <w:vertAlign w:val="baseline"/>
              </w:rPr>
            </w:pPr>
            <w:r w:rsidDel="00000000" w:rsidR="00000000" w:rsidRPr="00000000">
              <w:rPr>
                <w:b w:val="1"/>
                <w:bCs w:val="1"/>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8">
            <w:pPr>
              <w:spacing w:line="288" w:lineRule="auto"/>
              <w:jc w:val="center"/>
              <w:rPr>
                <w:vertAlign w:val="baseline"/>
              </w:rPr>
            </w:pPr>
            <w:r w:rsidDel="00000000" w:rsidR="00000000" w:rsidRPr="00000000">
              <w:rPr>
                <w:vertAlign w:val="baseline"/>
                <w:rtl w:val="0"/>
              </w:rPr>
              <w:t xml:space="preserve">--------o0o--------</w:t>
            </w:r>
          </w:p>
          <w:p w:rsidR="00000000" w:rsidDel="00000000" w:rsidP="00000000" w:rsidRDefault="00000000" w:rsidRPr="00000000" w14:paraId="00000009">
            <w:pPr>
              <w:spacing w:line="288" w:lineRule="auto"/>
              <w:jc w:val="right"/>
              <w:rPr>
                <w:i w:val="0"/>
                <w:iCs w:val="0"/>
                <w:vertAlign w:val="baseline"/>
              </w:rPr>
            </w:pPr>
            <w:r w:rsidDel="00000000" w:rsidR="00000000" w:rsidRPr="00000000">
              <w:rPr>
                <w:rtl w:val="0"/>
              </w:rPr>
            </w:r>
          </w:p>
          <w:p w:rsidR="00000000" w:rsidDel="00000000" w:rsidP="00000000" w:rsidRDefault="00000000" w:rsidRPr="00000000" w14:paraId="0000000A">
            <w:pPr>
              <w:spacing w:line="288" w:lineRule="auto"/>
              <w:jc w:val="right"/>
              <w:rPr>
                <w:vertAlign w:val="baseline"/>
              </w:rPr>
            </w:pPr>
            <w:r w:rsidDel="00000000" w:rsidR="00000000" w:rsidRPr="00000000">
              <w:rPr>
                <w:i w:val="1"/>
                <w:iCs w:val="1"/>
                <w:vertAlign w:val="baseline"/>
                <w:rtl w:val="0"/>
              </w:rPr>
              <w:t xml:space="preserve">Hà Nội , ngày </w:t>
            </w:r>
            <w:r w:rsidDel="00000000" w:rsidR="00000000" w:rsidRPr="00000000">
              <w:rPr>
                <w:i w:val="1"/>
                <w:iCs w:val="1"/>
                <w:rtl w:val="0"/>
              </w:rPr>
              <w:t xml:space="preserve">30</w:t>
            </w:r>
            <w:r w:rsidDel="00000000" w:rsidR="00000000" w:rsidRPr="00000000">
              <w:rPr>
                <w:i w:val="1"/>
                <w:iCs w:val="1"/>
                <w:vertAlign w:val="baseline"/>
                <w:rtl w:val="0"/>
              </w:rPr>
              <w:t xml:space="preserve"> tháng 0</w:t>
            </w:r>
            <w:r w:rsidDel="00000000" w:rsidR="00000000" w:rsidRPr="00000000">
              <w:rPr>
                <w:i w:val="1"/>
                <w:iCs w:val="1"/>
                <w:rtl w:val="0"/>
              </w:rPr>
              <w:t xml:space="preserve">9</w:t>
            </w:r>
            <w:r w:rsidDel="00000000" w:rsidR="00000000" w:rsidRPr="00000000">
              <w:rPr>
                <w:i w:val="1"/>
                <w:iCs w:val="1"/>
                <w:vertAlign w:val="baseline"/>
                <w:rtl w:val="0"/>
              </w:rPr>
              <w:t xml:space="preserve"> năm 20</w:t>
            </w:r>
            <w:r w:rsidDel="00000000" w:rsidR="00000000" w:rsidRPr="00000000">
              <w:rPr>
                <w:i w:val="1"/>
                <w:iCs w:val="1"/>
                <w:rtl w:val="0"/>
              </w:rPr>
              <w:t xml:space="preserve">25</w:t>
            </w: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jc w:val="center"/>
        <w:rPr>
          <w:b w:val="0"/>
          <w:bCs w:val="0"/>
          <w:vertAlign w:val="baseline"/>
        </w:rPr>
      </w:pPr>
      <w:r w:rsidDel="00000000" w:rsidR="00000000" w:rsidRPr="00000000">
        <w:rPr>
          <w:rtl w:val="0"/>
        </w:rPr>
      </w:r>
    </w:p>
    <w:p w:rsidR="00000000" w:rsidDel="00000000" w:rsidP="00000000" w:rsidRDefault="00000000" w:rsidRPr="00000000" w14:paraId="0000000D">
      <w:pPr>
        <w:jc w:val="center"/>
        <w:rPr>
          <w:sz w:val="4"/>
          <w:szCs w:val="4"/>
          <w:vertAlign w:val="baseline"/>
        </w:rPr>
      </w:pPr>
      <w:r w:rsidDel="00000000" w:rsidR="00000000" w:rsidRPr="00000000">
        <w:rPr>
          <w:rtl w:val="0"/>
        </w:rPr>
      </w:r>
    </w:p>
    <w:p w:rsidR="00000000" w:rsidDel="00000000" w:rsidP="00000000" w:rsidRDefault="00000000" w:rsidRPr="00000000" w14:paraId="0000000E">
      <w:pPr>
        <w:jc w:val="center"/>
        <w:rPr>
          <w:sz w:val="12"/>
          <w:szCs w:val="12"/>
          <w:vertAlign w:val="baseline"/>
        </w:rPr>
      </w:pPr>
      <w:r w:rsidDel="00000000" w:rsidR="00000000" w:rsidRPr="00000000">
        <w:rPr>
          <w:rtl w:val="0"/>
        </w:rPr>
      </w:r>
    </w:p>
    <w:p w:rsidR="00000000" w:rsidDel="00000000" w:rsidP="00000000" w:rsidRDefault="00000000" w:rsidRPr="00000000" w14:paraId="0000000F">
      <w:pPr>
        <w:spacing w:line="360" w:lineRule="auto"/>
        <w:ind w:left="720" w:firstLine="0"/>
        <w:rPr>
          <w:i w:val="0"/>
          <w:iCs w:val="0"/>
          <w:sz w:val="26"/>
          <w:szCs w:val="26"/>
          <w:vertAlign w:val="baseline"/>
        </w:rPr>
      </w:pPr>
      <w:r w:rsidDel="00000000" w:rsidR="00000000" w:rsidRPr="00000000">
        <w:rPr>
          <w:i w:val="1"/>
          <w:iCs w:val="1"/>
          <w:sz w:val="26"/>
          <w:szCs w:val="26"/>
          <w:vertAlign w:val="baseline"/>
          <w:rtl w:val="0"/>
        </w:rPr>
        <w:t xml:space="preserve">- Căn cứ Luật Doanh nghiệp 2005;</w:t>
      </w:r>
      <w:r w:rsidDel="00000000" w:rsidR="00000000" w:rsidRPr="00000000">
        <w:rPr>
          <w:rtl w:val="0"/>
        </w:rPr>
      </w:r>
    </w:p>
    <w:p w:rsidR="00000000" w:rsidDel="00000000" w:rsidP="00000000" w:rsidRDefault="00000000" w:rsidRPr="00000000" w14:paraId="00000010">
      <w:pPr>
        <w:tabs>
          <w:tab w:val="left" w:leader="none" w:pos="8640"/>
        </w:tabs>
        <w:spacing w:line="360" w:lineRule="auto"/>
        <w:ind w:left="720" w:firstLine="0"/>
        <w:jc w:val="both"/>
        <w:rPr>
          <w:i w:val="0"/>
          <w:iCs w:val="0"/>
          <w:sz w:val="26"/>
          <w:szCs w:val="26"/>
          <w:vertAlign w:val="baseline"/>
        </w:rPr>
      </w:pPr>
      <w:r w:rsidDel="00000000" w:rsidR="00000000" w:rsidRPr="00000000">
        <w:rPr>
          <w:i w:val="1"/>
          <w:iCs w:val="1"/>
          <w:sz w:val="26"/>
          <w:szCs w:val="26"/>
          <w:vertAlign w:val="baseline"/>
          <w:rtl w:val="0"/>
        </w:rPr>
        <w:t xml:space="preserve">- Căn cứ Điều lệ Công ty TNHH </w:t>
      </w:r>
      <w:r w:rsidDel="00000000" w:rsidR="00000000" w:rsidRPr="00000000">
        <w:rPr>
          <w:i w:val="1"/>
          <w:iCs w:val="1"/>
          <w:sz w:val="26"/>
          <w:szCs w:val="26"/>
          <w:rtl w:val="0"/>
        </w:rPr>
        <w:t xml:space="preserve">thương mại và sản xuất Ngọc Hải</w:t>
      </w:r>
      <w:r w:rsidDel="00000000" w:rsidR="00000000" w:rsidRPr="00000000">
        <w:rPr>
          <w:i w:val="1"/>
          <w:iCs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1">
      <w:pPr>
        <w:tabs>
          <w:tab w:val="left" w:leader="none" w:pos="8640"/>
        </w:tabs>
        <w:spacing w:line="360" w:lineRule="auto"/>
        <w:ind w:left="720" w:firstLine="0"/>
        <w:rPr>
          <w:i w:val="0"/>
          <w:iCs w:val="0"/>
          <w:sz w:val="26"/>
          <w:szCs w:val="26"/>
          <w:vertAlign w:val="baseline"/>
        </w:rPr>
      </w:pPr>
      <w:r w:rsidDel="00000000" w:rsidR="00000000" w:rsidRPr="00000000">
        <w:rPr>
          <w:i w:val="1"/>
          <w:iCs w:val="1"/>
          <w:sz w:val="26"/>
          <w:szCs w:val="26"/>
          <w:vertAlign w:val="baseline"/>
          <w:rtl w:val="0"/>
        </w:rPr>
        <w:t xml:space="preserve">- Căn cứ vào trách nhiệm và quyền hạn của Giám đốc công ty;</w:t>
      </w: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012">
      <w:pPr>
        <w:tabs>
          <w:tab w:val="left" w:leader="none" w:pos="8640"/>
        </w:tabs>
        <w:spacing w:line="360" w:lineRule="auto"/>
        <w:ind w:left="720" w:firstLine="0"/>
        <w:rPr>
          <w:i w:val="0"/>
          <w:iCs w:val="0"/>
          <w:sz w:val="26"/>
          <w:szCs w:val="26"/>
          <w:vertAlign w:val="baseline"/>
        </w:rPr>
      </w:pPr>
      <w:r w:rsidDel="00000000" w:rsidR="00000000" w:rsidRPr="00000000">
        <w:rPr>
          <w:i w:val="1"/>
          <w:iCs w:val="1"/>
          <w:sz w:val="26"/>
          <w:szCs w:val="26"/>
          <w:vertAlign w:val="baseline"/>
          <w:rtl w:val="0"/>
        </w:rPr>
        <w:t xml:space="preserve">- Căn cứ nhu cầu nhân sự của công ty.</w:t>
      </w:r>
      <w:r w:rsidDel="00000000" w:rsidR="00000000" w:rsidRPr="00000000">
        <w:rPr>
          <w:rtl w:val="0"/>
        </w:rPr>
      </w:r>
    </w:p>
    <w:p w:rsidR="00000000" w:rsidDel="00000000" w:rsidP="00000000" w:rsidRDefault="00000000" w:rsidRPr="00000000" w14:paraId="00000013">
      <w:pPr>
        <w:spacing w:line="360" w:lineRule="auto"/>
        <w:ind w:left="720" w:firstLine="0"/>
        <w:rPr>
          <w:sz w:val="12"/>
          <w:szCs w:val="12"/>
          <w:vertAlign w:val="baseline"/>
        </w:rPr>
      </w:pPr>
      <w:r w:rsidDel="00000000" w:rsidR="00000000" w:rsidRPr="00000000">
        <w:rPr>
          <w:rtl w:val="0"/>
        </w:rPr>
      </w:r>
    </w:p>
    <w:p w:rsidR="00000000" w:rsidDel="00000000" w:rsidP="00000000" w:rsidRDefault="00000000" w:rsidRPr="00000000" w14:paraId="00000014">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15">
      <w:pPr>
        <w:jc w:val="center"/>
        <w:rPr>
          <w:b w:val="0"/>
          <w:bCs w:val="0"/>
          <w:sz w:val="30"/>
          <w:szCs w:val="30"/>
          <w:vertAlign w:val="baseline"/>
        </w:rPr>
      </w:pPr>
      <w:r w:rsidDel="00000000" w:rsidR="00000000" w:rsidRPr="00000000">
        <w:rPr>
          <w:b w:val="1"/>
          <w:bCs w:val="1"/>
          <w:sz w:val="30"/>
          <w:szCs w:val="30"/>
          <w:vertAlign w:val="baseline"/>
          <w:rtl w:val="0"/>
        </w:rPr>
        <w:t xml:space="preserve">QUYẾT ĐỊNH</w:t>
      </w:r>
      <w:r w:rsidDel="00000000" w:rsidR="00000000" w:rsidRPr="00000000">
        <w:rPr>
          <w:rtl w:val="0"/>
        </w:rPr>
      </w:r>
    </w:p>
    <w:p w:rsidR="00000000" w:rsidDel="00000000" w:rsidP="00000000" w:rsidRDefault="00000000" w:rsidRPr="00000000" w14:paraId="00000016">
      <w:pPr>
        <w:rPr>
          <w:sz w:val="26"/>
          <w:szCs w:val="26"/>
          <w:vertAlign w:val="baseline"/>
        </w:rPr>
      </w:pPr>
      <w:r w:rsidDel="00000000" w:rsidR="00000000" w:rsidRPr="00000000">
        <w:rPr>
          <w:rtl w:val="0"/>
        </w:rPr>
      </w:r>
    </w:p>
    <w:p w:rsidR="00000000" w:rsidDel="00000000" w:rsidP="00000000" w:rsidRDefault="00000000" w:rsidRPr="00000000" w14:paraId="00000017">
      <w:pPr>
        <w:tabs>
          <w:tab w:val="left" w:leader="none" w:pos="9120"/>
        </w:tabs>
        <w:spacing w:line="360" w:lineRule="auto"/>
        <w:jc w:val="both"/>
        <w:rPr>
          <w:sz w:val="26"/>
          <w:szCs w:val="26"/>
          <w:vertAlign w:val="baseline"/>
        </w:rPr>
      </w:pPr>
      <w:r w:rsidDel="00000000" w:rsidR="00000000" w:rsidRPr="00000000">
        <w:rPr>
          <w:b w:val="1"/>
          <w:bCs w:val="1"/>
          <w:sz w:val="26"/>
          <w:szCs w:val="26"/>
          <w:vertAlign w:val="baseline"/>
          <w:rtl w:val="0"/>
        </w:rPr>
        <w:t xml:space="preserve">Điều 1</w:t>
      </w:r>
      <w:r w:rsidDel="00000000" w:rsidR="00000000" w:rsidRPr="00000000">
        <w:rPr>
          <w:sz w:val="26"/>
          <w:szCs w:val="26"/>
          <w:vertAlign w:val="baseline"/>
          <w:rtl w:val="0"/>
        </w:rPr>
        <w:t xml:space="preserve">: Bổ nhiệm bà: Ngô Thu Huyền</w:t>
      </w:r>
    </w:p>
    <w:p w:rsidR="00000000" w:rsidDel="00000000" w:rsidP="00000000" w:rsidRDefault="00000000" w:rsidRPr="00000000" w14:paraId="00000018">
      <w:pPr>
        <w:tabs>
          <w:tab w:val="left" w:leader="none" w:pos="9120"/>
        </w:tabs>
        <w:spacing w:line="360" w:lineRule="auto"/>
        <w:jc w:val="both"/>
        <w:rPr>
          <w:sz w:val="26"/>
          <w:szCs w:val="26"/>
          <w:vertAlign w:val="baseline"/>
        </w:rPr>
      </w:pPr>
      <w:r w:rsidDel="00000000" w:rsidR="00000000" w:rsidRPr="00000000">
        <w:rPr>
          <w:sz w:val="26"/>
          <w:szCs w:val="26"/>
          <w:vertAlign w:val="baseline"/>
          <w:rtl w:val="0"/>
        </w:rPr>
        <w:t xml:space="preserve">CMND số: 151856852</w:t>
      </w:r>
    </w:p>
    <w:p w:rsidR="00000000" w:rsidDel="00000000" w:rsidP="00000000" w:rsidRDefault="00000000" w:rsidRPr="00000000" w14:paraId="00000019">
      <w:pPr>
        <w:tabs>
          <w:tab w:val="left" w:leader="none" w:pos="5280"/>
          <w:tab w:val="left" w:leader="none" w:pos="9120"/>
        </w:tabs>
        <w:spacing w:line="360" w:lineRule="auto"/>
        <w:jc w:val="both"/>
        <w:rPr>
          <w:vertAlign w:val="baseline"/>
        </w:rPr>
      </w:pPr>
      <w:r w:rsidDel="00000000" w:rsidR="00000000" w:rsidRPr="00000000">
        <w:rPr>
          <w:vertAlign w:val="baseline"/>
          <w:rtl w:val="0"/>
        </w:rPr>
        <w:t xml:space="preserve">Nơi cấp: CA Thái Bình          Ngày cấp: 05/06/2006</w:t>
      </w:r>
    </w:p>
    <w:p w:rsidR="00000000" w:rsidDel="00000000" w:rsidP="00000000" w:rsidRDefault="00000000" w:rsidRPr="00000000" w14:paraId="0000001A">
      <w:pPr>
        <w:tabs>
          <w:tab w:val="left" w:leader="none" w:pos="9120"/>
        </w:tabs>
        <w:spacing w:line="360" w:lineRule="auto"/>
        <w:jc w:val="both"/>
        <w:rPr>
          <w:vertAlign w:val="baseline"/>
        </w:rPr>
      </w:pPr>
      <w:r w:rsidDel="00000000" w:rsidR="00000000" w:rsidRPr="00000000">
        <w:rPr>
          <w:vertAlign w:val="baseline"/>
          <w:rtl w:val="0"/>
        </w:rPr>
        <w:t xml:space="preserve">Địa chỉ thường trú:  Bạch Đằng, Đông Hưng, Thái Bình</w:t>
      </w:r>
    </w:p>
    <w:p w:rsidR="00000000" w:rsidDel="00000000" w:rsidP="00000000" w:rsidRDefault="00000000" w:rsidRPr="00000000" w14:paraId="0000001B">
      <w:pPr>
        <w:spacing w:line="360" w:lineRule="auto"/>
        <w:jc w:val="both"/>
        <w:rPr>
          <w:sz w:val="26"/>
          <w:szCs w:val="26"/>
          <w:vertAlign w:val="baseline"/>
        </w:rPr>
      </w:pPr>
      <w:r w:rsidDel="00000000" w:rsidR="00000000" w:rsidRPr="00000000">
        <w:rPr>
          <w:sz w:val="26"/>
          <w:szCs w:val="26"/>
          <w:vertAlign w:val="baseline"/>
          <w:rtl w:val="0"/>
        </w:rPr>
        <w:t xml:space="preserve">Giữ chức vụ  kế toán trưởng của công ty kể từ ngày ký Quyết định.</w:t>
      </w:r>
    </w:p>
    <w:p w:rsidR="00000000" w:rsidDel="00000000" w:rsidP="00000000" w:rsidRDefault="00000000" w:rsidRPr="00000000" w14:paraId="0000001C">
      <w:pPr>
        <w:tabs>
          <w:tab w:val="left" w:leader="none" w:pos="4800"/>
        </w:tabs>
        <w:spacing w:line="360" w:lineRule="auto"/>
        <w:ind w:left="851" w:hanging="851"/>
        <w:jc w:val="both"/>
        <w:rPr>
          <w:sz w:val="26"/>
          <w:szCs w:val="26"/>
          <w:vertAlign w:val="baseline"/>
        </w:rPr>
      </w:pPr>
      <w:r w:rsidDel="00000000" w:rsidR="00000000" w:rsidRPr="00000000">
        <w:rPr>
          <w:b w:val="1"/>
          <w:bCs w:val="1"/>
          <w:sz w:val="26"/>
          <w:szCs w:val="26"/>
          <w:vertAlign w:val="baseline"/>
          <w:rtl w:val="0"/>
        </w:rPr>
        <w:t xml:space="preserve">Điều 2:</w:t>
      </w:r>
      <w:r w:rsidDel="00000000" w:rsidR="00000000" w:rsidRPr="00000000">
        <w:rPr>
          <w:sz w:val="26"/>
          <w:szCs w:val="26"/>
          <w:vertAlign w:val="baseline"/>
          <w:rtl w:val="0"/>
        </w:rPr>
        <w:t xml:space="preserve"> Bà Nguyễn Thị Thu Hương được hưởng lương theo thỏa thuận</w:t>
      </w:r>
    </w:p>
    <w:p w:rsidR="00000000" w:rsidDel="00000000" w:rsidP="00000000" w:rsidRDefault="00000000" w:rsidRPr="00000000" w14:paraId="0000001D">
      <w:pPr>
        <w:spacing w:line="360" w:lineRule="auto"/>
        <w:rPr>
          <w:sz w:val="26"/>
          <w:szCs w:val="26"/>
          <w:vertAlign w:val="baseline"/>
        </w:rPr>
      </w:pPr>
      <w:r w:rsidDel="00000000" w:rsidR="00000000" w:rsidRPr="00000000">
        <w:rPr>
          <w:b w:val="1"/>
          <w:bCs w:val="1"/>
          <w:sz w:val="26"/>
          <w:szCs w:val="26"/>
          <w:vertAlign w:val="baseline"/>
          <w:rtl w:val="0"/>
        </w:rPr>
        <w:t xml:space="preserve">Điều 3:</w:t>
      </w:r>
      <w:r w:rsidDel="00000000" w:rsidR="00000000" w:rsidRPr="00000000">
        <w:rPr>
          <w:sz w:val="26"/>
          <w:szCs w:val="26"/>
          <w:vertAlign w:val="baseline"/>
          <w:rtl w:val="0"/>
        </w:rPr>
        <w:t xml:space="preserve"> Bà Nguyễn Thị Thu Hương có trách nhiệm thực hiện các công việc về sổ sách chứng từ, giao dịch với ngân hàng, cơ quan thuế… thực hiện đầy đủ các công việc được giao không vi phạm pháp luật.</w:t>
      </w:r>
    </w:p>
    <w:p w:rsidR="00000000" w:rsidDel="00000000" w:rsidP="00000000" w:rsidRDefault="00000000" w:rsidRPr="00000000" w14:paraId="0000001E">
      <w:pPr>
        <w:spacing w:line="360" w:lineRule="auto"/>
        <w:rPr>
          <w:sz w:val="26"/>
          <w:szCs w:val="26"/>
          <w:vertAlign w:val="baseline"/>
        </w:rPr>
      </w:pPr>
      <w:r w:rsidDel="00000000" w:rsidR="00000000" w:rsidRPr="00000000">
        <w:rPr>
          <w:b w:val="1"/>
          <w:bCs w:val="1"/>
          <w:sz w:val="26"/>
          <w:szCs w:val="26"/>
          <w:vertAlign w:val="baseline"/>
          <w:rtl w:val="0"/>
        </w:rPr>
        <w:t xml:space="preserve">Điều</w:t>
      </w:r>
      <w:r w:rsidDel="00000000" w:rsidR="00000000" w:rsidRPr="00000000">
        <w:rPr>
          <w:sz w:val="26"/>
          <w:szCs w:val="26"/>
          <w:vertAlign w:val="baseline"/>
          <w:rtl w:val="0"/>
        </w:rPr>
        <w:t xml:space="preserve"> 4: Các phòng ban và bà Ngô Thu Huyền căn cứ Quyết định để thi hành. Quyết đinh có hiệu lực kể từ ngày ký.</w:t>
      </w:r>
    </w:p>
    <w:p w:rsidR="00000000" w:rsidDel="00000000" w:rsidP="00000000" w:rsidRDefault="00000000" w:rsidRPr="00000000" w14:paraId="0000001F">
      <w:pPr>
        <w:spacing w:line="360" w:lineRule="auto"/>
        <w:jc w:val="center"/>
        <w:rPr>
          <w:b w:val="0"/>
          <w:bCs w:val="0"/>
          <w:sz w:val="26"/>
          <w:szCs w:val="26"/>
          <w:vertAlign w:val="baseline"/>
        </w:rPr>
      </w:pPr>
      <w:r w:rsidDel="00000000" w:rsidR="00000000" w:rsidRPr="00000000">
        <w:rPr>
          <w:b w:val="1"/>
          <w:bCs w:val="1"/>
          <w:sz w:val="26"/>
          <w:szCs w:val="26"/>
          <w:vertAlign w:val="baseline"/>
          <w:rtl w:val="0"/>
        </w:rPr>
        <w:t xml:space="preserve">                  </w:t>
      </w:r>
      <w:r w:rsidDel="00000000" w:rsidR="00000000" w:rsidRPr="00000000">
        <w:rPr>
          <w:rtl w:val="0"/>
        </w:rPr>
      </w:r>
    </w:p>
    <w:p w:rsidR="00000000" w:rsidDel="00000000" w:rsidP="00000000" w:rsidRDefault="00000000" w:rsidRPr="00000000" w14:paraId="00000020">
      <w:pPr>
        <w:jc w:val="center"/>
        <w:rPr>
          <w:b w:val="0"/>
          <w:bCs w:val="0"/>
          <w:sz w:val="26"/>
          <w:szCs w:val="26"/>
          <w:vertAlign w:val="baseline"/>
        </w:rPr>
      </w:pPr>
      <w:r w:rsidDel="00000000" w:rsidR="00000000" w:rsidRPr="00000000">
        <w:rPr>
          <w:b w:val="1"/>
          <w:bCs w:val="1"/>
          <w:sz w:val="26"/>
          <w:szCs w:val="26"/>
          <w:vertAlign w:val="baseline"/>
          <w:rtl w:val="0"/>
        </w:rPr>
        <w:t xml:space="preserve">                                   GIÁM ĐỐC CÔNG TY</w:t>
      </w:r>
      <w:r w:rsidDel="00000000" w:rsidR="00000000" w:rsidRPr="00000000">
        <w:rPr>
          <w:rtl w:val="0"/>
        </w:rPr>
      </w:r>
    </w:p>
    <w:p w:rsidR="00000000" w:rsidDel="00000000" w:rsidP="00000000" w:rsidRDefault="00000000" w:rsidRPr="00000000" w14:paraId="00000021">
      <w:pPr>
        <w:jc w:val="center"/>
        <w:rPr>
          <w:i w:val="0"/>
          <w:iCs w:val="0"/>
          <w:sz w:val="26"/>
          <w:szCs w:val="26"/>
          <w:vertAlign w:val="baseline"/>
        </w:rPr>
      </w:pPr>
      <w:r w:rsidDel="00000000" w:rsidR="00000000" w:rsidRPr="00000000">
        <w:rPr>
          <w:b w:val="1"/>
          <w:bCs w:val="1"/>
          <w:sz w:val="26"/>
          <w:szCs w:val="26"/>
          <w:vertAlign w:val="baseline"/>
          <w:rtl w:val="0"/>
        </w:rPr>
        <w:t xml:space="preserve"> </w:t>
        <w:tab/>
        <w:tab/>
        <w:tab/>
        <w:t xml:space="preserve"> </w:t>
      </w:r>
      <w:r w:rsidDel="00000000" w:rsidR="00000000" w:rsidRPr="00000000">
        <w:rPr>
          <w:i w:val="1"/>
          <w:iCs w:val="1"/>
          <w:sz w:val="26"/>
          <w:szCs w:val="26"/>
          <w:vertAlign w:val="baseline"/>
          <w:rtl w:val="0"/>
        </w:rPr>
        <w:t xml:space="preserve">(Ký, họ tên, đóng dấu)</w:t>
      </w:r>
      <w:r w:rsidDel="00000000" w:rsidR="00000000" w:rsidRPr="00000000">
        <w:rPr>
          <w:rtl w:val="0"/>
        </w:rPr>
      </w:r>
    </w:p>
    <w:p w:rsidR="00000000" w:rsidDel="00000000" w:rsidP="00000000" w:rsidRDefault="00000000" w:rsidRPr="00000000" w14:paraId="00000022">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3">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4">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5">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6">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7">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8">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9">
      <w:pPr>
        <w:jc w:val="center"/>
        <w:rPr>
          <w:sz w:val="26"/>
          <w:szCs w:val="26"/>
          <w:vertAlign w:val="baseline"/>
        </w:rPr>
      </w:pPr>
      <w:r w:rsidDel="00000000" w:rsidR="00000000" w:rsidRPr="00000000">
        <w:rPr>
          <w:rtl w:val="0"/>
        </w:rPr>
      </w:r>
    </w:p>
    <w:p w:rsidR="00000000" w:rsidDel="00000000" w:rsidP="00000000" w:rsidRDefault="00000000" w:rsidRPr="00000000" w14:paraId="0000002A">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B">
      <w:pPr>
        <w:jc w:val="center"/>
        <w:rPr>
          <w:b w:val="0"/>
          <w:bCs w:val="0"/>
          <w:sz w:val="26"/>
          <w:szCs w:val="26"/>
          <w:vertAlign w:val="baseline"/>
        </w:rPr>
      </w:pPr>
      <w:r w:rsidDel="00000000" w:rsidR="00000000" w:rsidRPr="00000000">
        <w:rPr>
          <w:b w:val="1"/>
          <w:bCs w:val="1"/>
          <w:sz w:val="26"/>
          <w:szCs w:val="26"/>
          <w:vertAlign w:val="baseline"/>
          <w:rtl w:val="0"/>
        </w:rPr>
        <w:t xml:space="preserve">                                </w:t>
      </w:r>
      <w:r w:rsidDel="00000000" w:rsidR="00000000" w:rsidRPr="00000000">
        <w:rPr>
          <w:rtl w:val="0"/>
        </w:rPr>
      </w:r>
    </w:p>
    <w:p w:rsidR="00000000" w:rsidDel="00000000" w:rsidP="00000000" w:rsidRDefault="00000000" w:rsidRPr="00000000" w14:paraId="0000002C">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D">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E">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2F">
      <w:pPr>
        <w:jc w:val="center"/>
        <w:rPr>
          <w:b w:val="0"/>
          <w:bCs w:val="0"/>
          <w:sz w:val="26"/>
          <w:szCs w:val="26"/>
          <w:vertAlign w:val="baseline"/>
        </w:rPr>
      </w:pPr>
      <w:r w:rsidDel="00000000" w:rsidR="00000000" w:rsidRPr="00000000">
        <w:rPr>
          <w:rtl w:val="0"/>
        </w:rPr>
      </w:r>
    </w:p>
    <w:p w:rsidR="00000000" w:rsidDel="00000000" w:rsidP="00000000" w:rsidRDefault="00000000" w:rsidRPr="00000000" w14:paraId="00000030">
      <w:pPr>
        <w:jc w:val="center"/>
        <w:rPr>
          <w:vertAlign w:val="baseline"/>
        </w:rPr>
      </w:pPr>
      <w:r w:rsidDel="00000000" w:rsidR="00000000" w:rsidRPr="00000000">
        <w:rPr>
          <w:rtl w:val="0"/>
        </w:rPr>
      </w:r>
    </w:p>
    <w:p w:rsidR="00000000" w:rsidDel="00000000" w:rsidP="00000000" w:rsidRDefault="00000000" w:rsidRPr="00000000" w14:paraId="00000031">
      <w:pPr>
        <w:rPr>
          <w:sz w:val="26"/>
          <w:szCs w:val="26"/>
          <w:vertAlign w:val="baseline"/>
        </w:rPr>
      </w:pPr>
      <w:r w:rsidDel="00000000" w:rsidR="00000000" w:rsidRPr="00000000">
        <w:rPr>
          <w:rtl w:val="0"/>
        </w:rPr>
      </w:r>
    </w:p>
    <w:sectPr>
      <w:footerReference r:id="rId7" w:type="default"/>
      <w:pgSz w:h="16839" w:w="11907" w:orient="portrait"/>
      <w:pgMar w:bottom="1440" w:top="1440" w:left="1800" w:right="13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BodyText3">
    <w:name w:val="Body Text 3"/>
    <w:basedOn w:val="Normal"/>
    <w:next w:val="BodyText3"/>
    <w:autoRedefine w:val="0"/>
    <w:hidden w:val="0"/>
    <w:qFormat w:val="0"/>
    <w:pPr>
      <w:suppressAutoHyphens w:val="1"/>
      <w:spacing w:before="60" w:beforeLines="0" w:line="360" w:lineRule="auto"/>
      <w:ind w:leftChars="-1" w:rightChars="0" w:firstLineChars="-1"/>
      <w:jc w:val="center"/>
      <w:textDirection w:val="btLr"/>
      <w:textAlignment w:val="top"/>
      <w:outlineLvl w:val="0"/>
    </w:pPr>
    <w:rPr>
      <w:rFonts w:ascii=".VnTimeH" w:hAnsi=".VnTimeH"/>
      <w:bCs w:val="1"/>
      <w:w w:val="100"/>
      <w:position w:val="-1"/>
      <w:sz w:val="24"/>
      <w:szCs w:val="20"/>
      <w:effect w:val="none"/>
      <w:vertAlign w:val="baseline"/>
      <w:cs w:val="0"/>
      <w:em w:val="none"/>
      <w:lang w:bidi="ar-SA" w:eastAsia="en-US" w:val="en-AU"/>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lzt8gtL2UpNTbyz0UPnplwRM8Q==">CgMxLjA4AHIhMW93WkdMUF9hTHV2VDF3SUt3d2xzX0dRWlA5WUpnUi1n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2017-02-16T10:25:00Z</dcterms:created>
  <dc:creator>may-chu</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str>1033-9.1.0.4550</vt:lpstr>
  </property>
</Properties>
</file>